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C6A" w:rsidRPr="008D2C6A" w:rsidRDefault="008D2C6A" w:rsidP="008D2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2C6A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8D2C6A" w:rsidRPr="008D2C6A" w:rsidRDefault="008D2C6A" w:rsidP="008D2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2C6A">
        <w:rPr>
          <w:rFonts w:ascii="Times New Roman" w:eastAsia="Times New Roman" w:hAnsi="Times New Roman" w:cs="Times New Roman"/>
          <w:b/>
          <w:lang w:eastAsia="ru-RU"/>
        </w:rPr>
        <w:t>для закупки №0132300034122000135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8D2C6A" w:rsidRPr="008D2C6A" w:rsidTr="008D2C6A">
        <w:tc>
          <w:tcPr>
            <w:tcW w:w="2000" w:type="pct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lang w:eastAsia="ru-RU"/>
              </w:rPr>
              <w:t>0132300034122000135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поздравительных открыток администрации городского округа Навашинский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Марушев</w:t>
            </w:r>
            <w:proofErr w:type="spell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 Александр Николаевич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uprdel@adm.nav.nnov.ru</w:t>
            </w:r>
            <w:proofErr w:type="spellEnd"/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56473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01.11.2022 08:00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01.11.2022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03.11.2022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25209.40 Российский рубль</w:t>
            </w:r>
          </w:p>
        </w:tc>
      </w:tr>
      <w:tr w:rsidR="008D2C6A" w:rsidRPr="008D2C6A" w:rsidTr="008D2C6A">
        <w:tc>
          <w:tcPr>
            <w:tcW w:w="0" w:type="auto"/>
            <w:gridSpan w:val="2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1 рабочих дней </w:t>
            </w:r>
            <w:proofErr w:type="gram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10 рабочих дней </w:t>
            </w:r>
            <w:proofErr w:type="gram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с даты начала</w:t>
            </w:r>
            <w:proofErr w:type="gram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исполнения контракта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Код территории </w:t>
            </w:r>
            <w:proofErr w:type="gram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proofErr w:type="gram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C6A" w:rsidRPr="008D2C6A" w:rsidTr="008D2C6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1"/>
              <w:gridCol w:w="2081"/>
              <w:gridCol w:w="2081"/>
              <w:gridCol w:w="2081"/>
              <w:gridCol w:w="3242"/>
            </w:tblGrid>
            <w:tr w:rsidR="008D2C6A" w:rsidRPr="008D2C6A" w:rsidTr="008D2C6A"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D2C6A" w:rsidRPr="008D2C6A" w:rsidTr="008D2C6A"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25209.40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25209.40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C6A" w:rsidRPr="008D2C6A" w:rsidTr="008D2C6A">
        <w:tc>
          <w:tcPr>
            <w:tcW w:w="0" w:type="auto"/>
            <w:gridSpan w:val="2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C6A" w:rsidRPr="008D2C6A" w:rsidTr="008D2C6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8D2C6A" w:rsidRPr="008D2C6A" w:rsidTr="008D2C6A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8D2C6A" w:rsidRPr="008D2C6A" w:rsidTr="008D2C6A">
              <w:tc>
                <w:tcPr>
                  <w:tcW w:w="0" w:type="auto"/>
                  <w:vMerge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2025 год </w:t>
                  </w:r>
                </w:p>
              </w:tc>
            </w:tr>
            <w:tr w:rsidR="008D2C6A" w:rsidRPr="008D2C6A" w:rsidTr="008D2C6A"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25209.40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8D2C6A" w:rsidRPr="008D2C6A" w:rsidTr="008D2C6A"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25209.40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223522303505252230100100630015819244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ПЛ</w:t>
            </w:r>
            <w:proofErr w:type="spellEnd"/>
            <w:proofErr w:type="gram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 ЛЕНИНА ДОМ 7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8D2C6A" w:rsidRPr="008D2C6A" w:rsidTr="008D2C6A"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C6A" w:rsidRPr="008D2C6A" w:rsidTr="008D2C6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8"/>
              <w:gridCol w:w="1438"/>
            </w:tblGrid>
            <w:tr w:rsidR="008D2C6A" w:rsidRPr="008D2C6A"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proofErr w:type="gramStart"/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</w:t>
                  </w:r>
                  <w:proofErr w:type="gramEnd"/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8D2C6A">
                    <w:rPr>
                      <w:rFonts w:ascii="Times New Roman" w:eastAsia="Times New Roman" w:hAnsi="Times New Roman" w:cs="Times New Roman"/>
                      <w:lang w:eastAsia="ru-RU"/>
                    </w:rPr>
                    <w:t>рубль</w:t>
                  </w: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Тип</w:t>
                  </w:r>
                  <w:proofErr w:type="spellEnd"/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  <w:gridCol w:w="859"/>
              <w:gridCol w:w="1315"/>
              <w:gridCol w:w="1270"/>
              <w:gridCol w:w="1358"/>
              <w:gridCol w:w="855"/>
              <w:gridCol w:w="1487"/>
              <w:gridCol w:w="918"/>
              <w:gridCol w:w="873"/>
            </w:tblGrid>
            <w:tr w:rsidR="008D2C6A" w:rsidRPr="008D2C6A" w:rsidTr="008D2C6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ОКПД</w:t>
                  </w:r>
                  <w:proofErr w:type="gramStart"/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2</w:t>
                  </w:r>
                  <w:proofErr w:type="spellEnd"/>
                  <w:proofErr w:type="gramEnd"/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, </w:t>
                  </w:r>
                  <w:proofErr w:type="spellStart"/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</w:t>
                  </w:r>
                  <w:proofErr w:type="gramStart"/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о(</w:t>
                  </w:r>
                  <w:proofErr w:type="gramEnd"/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 позиции</w:t>
                  </w:r>
                </w:p>
              </w:tc>
            </w:tr>
            <w:tr w:rsidR="008D2C6A" w:rsidRPr="008D2C6A" w:rsidTr="008D2C6A">
              <w:tc>
                <w:tcPr>
                  <w:tcW w:w="0" w:type="auto"/>
                  <w:vMerge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8D2C6A" w:rsidRPr="008D2C6A" w:rsidTr="008D2C6A"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Поздравительная открытка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58.19.11.100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504.90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10098.00</w:t>
                  </w:r>
                </w:p>
              </w:tc>
            </w:tr>
            <w:tr w:rsidR="008D2C6A" w:rsidRPr="008D2C6A" w:rsidTr="008D2C6A"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Поздравительная открытка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58.19.11.100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755.57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2C6A" w:rsidRPr="008D2C6A" w:rsidRDefault="008D2C6A" w:rsidP="008D2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8D2C6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15111.40</w:t>
                  </w:r>
                </w:p>
              </w:tc>
            </w:tr>
          </w:tbl>
          <w:p w:rsidR="008D2C6A" w:rsidRPr="008D2C6A" w:rsidRDefault="008D2C6A" w:rsidP="008D2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Итого: 25209.40 Российский рубль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Преимущество в соответствии с ч. 3 ст. 30 Закона № 44-ФЗ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п.14.1</w:t>
            </w:r>
            <w:proofErr w:type="spell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</w:t>
            </w: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"Номер лицевого счёта" </w:t>
            </w: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05323D01500</w:t>
            </w:r>
            <w:proofErr w:type="spellEnd"/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"Номер корреспондентского счета" 40102810745370000024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гарантии качества товара, работы, услуги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Требуется гарантия качества товара, работы, услуги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Перечень прикрепленных документов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1 Обоснование </w:t>
            </w: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НМЦК.xlsx</w:t>
            </w:r>
            <w:proofErr w:type="spellEnd"/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1 Проект </w:t>
            </w: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контракта.doc</w:t>
            </w:r>
            <w:proofErr w:type="spellEnd"/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1 ТЕХНИЧЕСКОЕ </w:t>
            </w: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ЗАДАНИЕ.docx</w:t>
            </w:r>
            <w:proofErr w:type="spellEnd"/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2 Описание объекта закупки (Раздел </w:t>
            </w: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извещения).</w:t>
            </w: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1 Общие условия закупки (раздел I извещения) с </w:t>
            </w:r>
            <w:proofErr w:type="spellStart"/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>изменениями.docx</w:t>
            </w:r>
            <w:proofErr w:type="spellEnd"/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8D2C6A" w:rsidRPr="008D2C6A" w:rsidRDefault="008D2C6A" w:rsidP="008D2C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C6A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не прикреплены </w:t>
            </w:r>
          </w:p>
        </w:tc>
      </w:tr>
    </w:tbl>
    <w:p w:rsidR="005831A1" w:rsidRDefault="005831A1">
      <w:bookmarkStart w:id="0" w:name="_GoBack"/>
      <w:bookmarkEnd w:id="0"/>
    </w:p>
    <w:sectPr w:rsidR="005831A1" w:rsidSect="008D2C6A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C6A"/>
    <w:rsid w:val="00051FC9"/>
    <w:rsid w:val="001128AD"/>
    <w:rsid w:val="003D2E58"/>
    <w:rsid w:val="00565C7A"/>
    <w:rsid w:val="005831A1"/>
    <w:rsid w:val="006C0C93"/>
    <w:rsid w:val="008237ED"/>
    <w:rsid w:val="008D2C6A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2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C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D2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2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C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2022-10-24T11:39:00Z</cp:lastPrinted>
  <dcterms:created xsi:type="dcterms:W3CDTF">2022-10-24T11:36:00Z</dcterms:created>
  <dcterms:modified xsi:type="dcterms:W3CDTF">2022-10-24T11:40:00Z</dcterms:modified>
</cp:coreProperties>
</file>